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359D" w14:textId="77777777" w:rsidR="006E2B70" w:rsidRDefault="006E2B70">
      <w:pPr>
        <w:pStyle w:val="Standard"/>
        <w:rPr>
          <w:rFonts w:ascii="Lato" w:hAnsi="Lato"/>
          <w:b/>
          <w:bCs/>
          <w:lang w:val="pl-PL"/>
        </w:rPr>
      </w:pPr>
    </w:p>
    <w:p w14:paraId="39314A88" w14:textId="77777777" w:rsidR="006E2B70" w:rsidRDefault="006E2B70" w:rsidP="006E2B70">
      <w:pPr>
        <w:pStyle w:val="Standard"/>
        <w:jc w:val="left"/>
        <w:rPr>
          <w:rFonts w:ascii="Lato" w:hAnsi="Lato"/>
          <w:b/>
          <w:bCs/>
          <w:lang w:val="pl-PL"/>
        </w:rPr>
      </w:pPr>
    </w:p>
    <w:p w14:paraId="7BE78BE2" w14:textId="56092DDD" w:rsidR="00375857" w:rsidRDefault="005634BD" w:rsidP="006E2B70">
      <w:pPr>
        <w:pStyle w:val="Standard"/>
        <w:jc w:val="left"/>
        <w:rPr>
          <w:rFonts w:ascii="Lato" w:hAnsi="Lato"/>
          <w:b/>
          <w:bCs/>
          <w:lang w:val="pl-PL"/>
        </w:rPr>
      </w:pPr>
      <w:r w:rsidRPr="005634BD">
        <w:rPr>
          <w:rFonts w:ascii="Lato" w:hAnsi="Lato"/>
          <w:b/>
          <w:bCs/>
          <w:lang w:val="pl-PL"/>
        </w:rPr>
        <w:t>PRZYGOTOWANIE DO BADANIA USG JAMY BRZUSZNEJ</w:t>
      </w:r>
    </w:p>
    <w:p w14:paraId="467E7377" w14:textId="77777777" w:rsidR="006E2B70" w:rsidRPr="005634BD" w:rsidRDefault="006E2B70">
      <w:pPr>
        <w:pStyle w:val="Standard"/>
        <w:rPr>
          <w:rFonts w:ascii="Lato" w:hAnsi="Lato"/>
          <w:b/>
          <w:bCs/>
          <w:lang w:val="pl-PL"/>
        </w:rPr>
      </w:pPr>
    </w:p>
    <w:p w14:paraId="1A4492BC" w14:textId="580967FF" w:rsidR="003F0462" w:rsidRDefault="003F0462">
      <w:pPr>
        <w:pStyle w:val="Standard"/>
        <w:rPr>
          <w:rFonts w:ascii="Lato" w:hAnsi="Lato"/>
          <w:lang w:val="pl-PL"/>
        </w:rPr>
      </w:pPr>
      <w:r>
        <w:rPr>
          <w:rFonts w:ascii="Lato" w:hAnsi="Lato"/>
          <w:lang w:val="pl-PL"/>
        </w:rPr>
        <w:t xml:space="preserve">Przed wykonaniem badania USG jamy brzusznej </w:t>
      </w:r>
      <w:r w:rsidR="00375857">
        <w:rPr>
          <w:rFonts w:ascii="Lato" w:hAnsi="Lato"/>
          <w:lang w:val="pl-PL"/>
        </w:rPr>
        <w:t xml:space="preserve">należy: </w:t>
      </w:r>
    </w:p>
    <w:p w14:paraId="6EC556AA" w14:textId="5263E3C1" w:rsidR="00375857" w:rsidRPr="00375857" w:rsidRDefault="00375857" w:rsidP="00676D8D">
      <w:pPr>
        <w:pStyle w:val="Standard"/>
        <w:numPr>
          <w:ilvl w:val="0"/>
          <w:numId w:val="2"/>
        </w:numPr>
        <w:ind w:left="284" w:hanging="284"/>
        <w:rPr>
          <w:rFonts w:ascii="Lato" w:hAnsi="Lato"/>
          <w:lang w:val="pl-PL"/>
        </w:rPr>
      </w:pPr>
      <w:r>
        <w:rPr>
          <w:rFonts w:ascii="Lato" w:hAnsi="Lato"/>
          <w:lang w:val="pl-PL"/>
        </w:rPr>
        <w:t>5 godzin przed badaniem nie spożywać żadnych posiłków</w:t>
      </w:r>
    </w:p>
    <w:p w14:paraId="0E39FDFA" w14:textId="44C43CBF" w:rsidR="00375857" w:rsidRPr="00375857" w:rsidRDefault="00375857" w:rsidP="00676D8D">
      <w:pPr>
        <w:pStyle w:val="Standard"/>
        <w:numPr>
          <w:ilvl w:val="0"/>
          <w:numId w:val="2"/>
        </w:numPr>
        <w:ind w:left="284" w:hanging="284"/>
        <w:rPr>
          <w:rFonts w:ascii="Lato" w:hAnsi="Lato"/>
          <w:lang w:val="pl-PL"/>
        </w:rPr>
      </w:pPr>
      <w:r>
        <w:rPr>
          <w:rFonts w:ascii="Lato" w:hAnsi="Lato"/>
          <w:lang w:val="pl-PL"/>
        </w:rPr>
        <w:t xml:space="preserve">2 godziny przed badaniem nie opróżniać pęcherza </w:t>
      </w:r>
    </w:p>
    <w:p w14:paraId="2ED80585" w14:textId="45BEF96D" w:rsidR="00375857" w:rsidRPr="00375857" w:rsidRDefault="00375857" w:rsidP="00676D8D">
      <w:pPr>
        <w:pStyle w:val="Standard"/>
        <w:numPr>
          <w:ilvl w:val="0"/>
          <w:numId w:val="2"/>
        </w:numPr>
        <w:ind w:left="284" w:hanging="284"/>
        <w:rPr>
          <w:rFonts w:ascii="Lato" w:hAnsi="Lato"/>
          <w:lang w:val="pl-PL"/>
        </w:rPr>
      </w:pPr>
      <w:r>
        <w:rPr>
          <w:rFonts w:ascii="Lato" w:hAnsi="Lato"/>
          <w:lang w:val="pl-PL"/>
        </w:rPr>
        <w:t>2 godziny przed badaniem przyjmować płyny (woda min 1 litr) w celu wypełnienia pęcherza</w:t>
      </w:r>
    </w:p>
    <w:p w14:paraId="4DF691F1" w14:textId="77777777" w:rsidR="00375857" w:rsidRDefault="00375857">
      <w:pPr>
        <w:pStyle w:val="Standard"/>
        <w:rPr>
          <w:rFonts w:ascii="Lato" w:hAnsi="Lato"/>
        </w:rPr>
      </w:pPr>
    </w:p>
    <w:p w14:paraId="321FC060" w14:textId="77777777" w:rsidR="00375857" w:rsidRDefault="00375857">
      <w:pPr>
        <w:pStyle w:val="Standard"/>
        <w:rPr>
          <w:rFonts w:ascii="Lato" w:hAnsi="Lato"/>
        </w:rPr>
      </w:pPr>
    </w:p>
    <w:p w14:paraId="2E20A1BB" w14:textId="34E952A9" w:rsidR="00A001D4" w:rsidRPr="003F0462" w:rsidRDefault="00A001D4">
      <w:pPr>
        <w:pStyle w:val="Standard"/>
        <w:rPr>
          <w:rFonts w:ascii="Lato" w:hAnsi="Lato"/>
        </w:rPr>
      </w:pPr>
    </w:p>
    <w:p w14:paraId="7614DB0F" w14:textId="77777777" w:rsidR="00A001D4" w:rsidRPr="003F0462" w:rsidRDefault="00A001D4">
      <w:pPr>
        <w:pStyle w:val="Standard"/>
        <w:rPr>
          <w:rFonts w:ascii="Lato" w:hAnsi="Lato"/>
        </w:rPr>
      </w:pPr>
    </w:p>
    <w:sectPr w:rsidR="00A001D4" w:rsidRPr="003F0462" w:rsidSect="006E2B70">
      <w:headerReference w:type="default" r:id="rId7"/>
      <w:pgSz w:w="11906" w:h="16838" w:code="9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A304" w14:textId="77777777" w:rsidR="000A5D08" w:rsidRDefault="000A5D08">
      <w:pPr>
        <w:spacing w:after="0" w:line="240" w:lineRule="auto"/>
      </w:pPr>
      <w:r>
        <w:separator/>
      </w:r>
    </w:p>
  </w:endnote>
  <w:endnote w:type="continuationSeparator" w:id="0">
    <w:p w14:paraId="324C1B86" w14:textId="77777777" w:rsidR="000A5D08" w:rsidRDefault="000A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EF56" w14:textId="77777777" w:rsidR="000A5D08" w:rsidRDefault="000A5D08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665EFDBB" w14:textId="77777777" w:rsidR="000A5D08" w:rsidRDefault="000A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63BE" w14:textId="45B2BE41" w:rsidR="006E2B70" w:rsidRDefault="006E2B70" w:rsidP="006E2B70">
    <w:pPr>
      <w:pStyle w:val="Nagwek"/>
      <w:rPr>
        <w:rFonts w:ascii="Lato" w:hAnsi="Lato"/>
        <w:sz w:val="20"/>
        <w:szCs w:val="20"/>
      </w:rPr>
    </w:pPr>
    <w:r w:rsidRPr="006E2B70">
      <w:rPr>
        <w:rFonts w:ascii="Lato" w:hAnsi="Lato"/>
        <w:sz w:val="20"/>
        <w:szCs w:val="20"/>
      </w:rPr>
      <w:t xml:space="preserve">NZOZ </w:t>
    </w:r>
    <w:proofErr w:type="spellStart"/>
    <w:r w:rsidRPr="006E2B70">
      <w:rPr>
        <w:rFonts w:ascii="Lato" w:hAnsi="Lato"/>
        <w:sz w:val="20"/>
        <w:szCs w:val="20"/>
      </w:rPr>
      <w:t>Przychodnia</w:t>
    </w:r>
    <w:proofErr w:type="spellEnd"/>
    <w:r w:rsidRPr="006E2B70">
      <w:rPr>
        <w:rFonts w:ascii="Lato" w:hAnsi="Lato"/>
        <w:sz w:val="20"/>
        <w:szCs w:val="20"/>
      </w:rPr>
      <w:t xml:space="preserve"> </w:t>
    </w:r>
    <w:proofErr w:type="spellStart"/>
    <w:r w:rsidRPr="006E2B70">
      <w:rPr>
        <w:rFonts w:ascii="Lato" w:hAnsi="Lato"/>
        <w:sz w:val="20"/>
        <w:szCs w:val="20"/>
      </w:rPr>
      <w:t>Wassowskiego</w:t>
    </w:r>
    <w:proofErr w:type="spellEnd"/>
    <w:r>
      <w:rPr>
        <w:rFonts w:ascii="Lato" w:hAnsi="Lato"/>
        <w:sz w:val="20"/>
        <w:szCs w:val="20"/>
      </w:rPr>
      <w:t xml:space="preserve">, </w:t>
    </w:r>
    <w:proofErr w:type="spellStart"/>
    <w:r w:rsidRPr="006E2B70">
      <w:rPr>
        <w:rFonts w:ascii="Lato" w:hAnsi="Lato"/>
        <w:sz w:val="20"/>
        <w:szCs w:val="20"/>
      </w:rPr>
      <w:t>ul</w:t>
    </w:r>
    <w:proofErr w:type="spellEnd"/>
    <w:r w:rsidRPr="006E2B70">
      <w:rPr>
        <w:rFonts w:ascii="Lato" w:hAnsi="Lato"/>
        <w:sz w:val="20"/>
        <w:szCs w:val="20"/>
      </w:rPr>
      <w:t xml:space="preserve">. </w:t>
    </w:r>
    <w:proofErr w:type="spellStart"/>
    <w:r w:rsidRPr="006E2B70">
      <w:rPr>
        <w:rFonts w:ascii="Lato" w:hAnsi="Lato"/>
        <w:sz w:val="20"/>
        <w:szCs w:val="20"/>
      </w:rPr>
      <w:t>Wassowskiego</w:t>
    </w:r>
    <w:proofErr w:type="spellEnd"/>
    <w:r w:rsidRPr="006E2B70">
      <w:rPr>
        <w:rFonts w:ascii="Lato" w:hAnsi="Lato"/>
        <w:sz w:val="20"/>
        <w:szCs w:val="20"/>
      </w:rPr>
      <w:t xml:space="preserve"> 2, 80-225 </w:t>
    </w:r>
    <w:proofErr w:type="spellStart"/>
    <w:r w:rsidRPr="006E2B70">
      <w:rPr>
        <w:rFonts w:ascii="Lato" w:hAnsi="Lato"/>
        <w:sz w:val="20"/>
        <w:szCs w:val="20"/>
      </w:rPr>
      <w:t>Gdańsk</w:t>
    </w:r>
    <w:proofErr w:type="spellEnd"/>
  </w:p>
  <w:p w14:paraId="1C83EE67" w14:textId="77777777" w:rsidR="006E2B70" w:rsidRDefault="006E2B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7F8"/>
    <w:multiLevelType w:val="hybridMultilevel"/>
    <w:tmpl w:val="6EAACEBE"/>
    <w:lvl w:ilvl="0" w:tplc="5DB2D9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B15312"/>
    <w:multiLevelType w:val="hybridMultilevel"/>
    <w:tmpl w:val="BC36FCC0"/>
    <w:lvl w:ilvl="0" w:tplc="F9164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60741">
    <w:abstractNumId w:val="0"/>
  </w:num>
  <w:num w:numId="2" w16cid:durableId="553397708">
    <w:abstractNumId w:val="2"/>
  </w:num>
  <w:num w:numId="3" w16cid:durableId="1665280094">
    <w:abstractNumId w:val="1"/>
  </w:num>
  <w:num w:numId="4" w16cid:durableId="1551652244">
    <w:abstractNumId w:val="1"/>
  </w:num>
  <w:num w:numId="5" w16cid:durableId="1738279590">
    <w:abstractNumId w:val="1"/>
  </w:num>
  <w:num w:numId="6" w16cid:durableId="960039655">
    <w:abstractNumId w:val="1"/>
  </w:num>
  <w:num w:numId="7" w16cid:durableId="1652440435">
    <w:abstractNumId w:val="1"/>
  </w:num>
  <w:num w:numId="8" w16cid:durableId="871071712">
    <w:abstractNumId w:val="1"/>
  </w:num>
  <w:num w:numId="9" w16cid:durableId="2127389369">
    <w:abstractNumId w:val="1"/>
  </w:num>
  <w:num w:numId="10" w16cid:durableId="795414725">
    <w:abstractNumId w:val="1"/>
  </w:num>
  <w:num w:numId="11" w16cid:durableId="2051151872">
    <w:abstractNumId w:val="1"/>
  </w:num>
  <w:num w:numId="12" w16cid:durableId="1820150636">
    <w:abstractNumId w:val="1"/>
  </w:num>
  <w:num w:numId="13" w16cid:durableId="1509175205">
    <w:abstractNumId w:val="1"/>
  </w:num>
  <w:num w:numId="14" w16cid:durableId="1367952046">
    <w:abstractNumId w:val="1"/>
  </w:num>
  <w:num w:numId="15" w16cid:durableId="1131092947">
    <w:abstractNumId w:val="1"/>
  </w:num>
  <w:num w:numId="16" w16cid:durableId="1410617650">
    <w:abstractNumId w:val="1"/>
  </w:num>
  <w:num w:numId="17" w16cid:durableId="465585206">
    <w:abstractNumId w:val="1"/>
  </w:num>
  <w:num w:numId="18" w16cid:durableId="1856383439">
    <w:abstractNumId w:val="1"/>
  </w:num>
  <w:num w:numId="19" w16cid:durableId="2035229044">
    <w:abstractNumId w:val="1"/>
  </w:num>
  <w:num w:numId="20" w16cid:durableId="371156991">
    <w:abstractNumId w:val="1"/>
  </w:num>
  <w:num w:numId="21" w16cid:durableId="1356537207">
    <w:abstractNumId w:val="1"/>
  </w:num>
  <w:num w:numId="22" w16cid:durableId="68139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1B"/>
    <w:rsid w:val="000A5D08"/>
    <w:rsid w:val="000D2DCA"/>
    <w:rsid w:val="001907B5"/>
    <w:rsid w:val="002816EA"/>
    <w:rsid w:val="00375857"/>
    <w:rsid w:val="003A2B1B"/>
    <w:rsid w:val="003F0462"/>
    <w:rsid w:val="005634BD"/>
    <w:rsid w:val="005E75E0"/>
    <w:rsid w:val="00676D8D"/>
    <w:rsid w:val="006E2B70"/>
    <w:rsid w:val="00845F1A"/>
    <w:rsid w:val="00A0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BF75"/>
  <w15:docId w15:val="{935C4E72-C1D6-48D8-B938-3C0ABB1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1A"/>
  </w:style>
  <w:style w:type="paragraph" w:styleId="Nagwek1">
    <w:name w:val="heading 1"/>
    <w:basedOn w:val="Normalny"/>
    <w:next w:val="Normalny"/>
    <w:link w:val="Nagwek1Znak"/>
    <w:uiPriority w:val="9"/>
    <w:qFormat/>
    <w:rsid w:val="00845F1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5F1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5F1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5F1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5F1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5F1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5F1A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5F1A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5F1A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next w:val="Normalny"/>
    <w:uiPriority w:val="35"/>
    <w:unhideWhenUsed/>
    <w:qFormat/>
    <w:rsid w:val="00845F1A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Nagwek1Znak">
    <w:name w:val="Nagłówek 1 Znak"/>
    <w:basedOn w:val="Domylnaczcionkaakapitu"/>
    <w:link w:val="Nagwek1"/>
    <w:uiPriority w:val="9"/>
    <w:rsid w:val="00845F1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5F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5F1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5F1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5F1A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5F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5F1A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5F1A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5F1A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845F1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45F1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5F1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5F1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5F1A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45F1A"/>
    <w:rPr>
      <w:i/>
      <w:iCs/>
      <w:color w:val="auto"/>
    </w:rPr>
  </w:style>
  <w:style w:type="paragraph" w:styleId="Bezodstpw">
    <w:name w:val="No Spacing"/>
    <w:uiPriority w:val="1"/>
    <w:qFormat/>
    <w:rsid w:val="00845F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45F1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45F1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5F1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5F1A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845F1A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845F1A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45F1A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45F1A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845F1A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45F1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E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B70"/>
  </w:style>
  <w:style w:type="paragraph" w:styleId="Stopka">
    <w:name w:val="footer"/>
    <w:basedOn w:val="Normalny"/>
    <w:link w:val="StopkaZnak"/>
    <w:uiPriority w:val="99"/>
    <w:unhideWhenUsed/>
    <w:rsid w:val="006E2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B70"/>
  </w:style>
  <w:style w:type="character" w:styleId="Hipercze">
    <w:name w:val="Hyperlink"/>
    <w:basedOn w:val="Domylnaczcionkaakapitu"/>
    <w:uiPriority w:val="99"/>
    <w:unhideWhenUsed/>
    <w:rsid w:val="006E2B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rejestracja</dc:creator>
  <cp:lastModifiedBy>Marianna Tumasz</cp:lastModifiedBy>
  <cp:revision>2</cp:revision>
  <dcterms:created xsi:type="dcterms:W3CDTF">2023-03-01T09:27:00Z</dcterms:created>
  <dcterms:modified xsi:type="dcterms:W3CDTF">2023-03-01T09:27:00Z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